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416747" w:rsidRPr="0024196C" w:rsidRDefault="00F61652" w:rsidP="00416747">
      <w:pPr>
        <w:spacing w:after="0"/>
        <w:jc w:val="center"/>
        <w:rPr>
          <w:sz w:val="24"/>
          <w:szCs w:val="24"/>
        </w:rPr>
      </w:pPr>
      <w:r>
        <w:rPr>
          <w:sz w:val="24"/>
          <w:szCs w:val="24"/>
        </w:rPr>
        <w:t>March 11</w:t>
      </w:r>
      <w:r w:rsidR="00416747" w:rsidRPr="0024196C">
        <w:rPr>
          <w:sz w:val="24"/>
          <w:szCs w:val="24"/>
        </w:rPr>
        <w:t>, 2013</w:t>
      </w:r>
    </w:p>
    <w:p w:rsidR="0024196C" w:rsidRPr="0024196C" w:rsidRDefault="0024196C" w:rsidP="00416747">
      <w:pPr>
        <w:spacing w:after="0"/>
        <w:jc w:val="center"/>
        <w:rPr>
          <w:sz w:val="24"/>
          <w:szCs w:val="24"/>
        </w:rPr>
      </w:pPr>
    </w:p>
    <w:p w:rsidR="00D66E98" w:rsidRPr="0024196C" w:rsidRDefault="00D66E98" w:rsidP="00F412CE">
      <w:pPr>
        <w:spacing w:after="0"/>
        <w:rPr>
          <w:sz w:val="24"/>
          <w:szCs w:val="24"/>
        </w:rPr>
      </w:pPr>
      <w:r w:rsidRPr="0024196C">
        <w:rPr>
          <w:sz w:val="24"/>
          <w:szCs w:val="24"/>
        </w:rPr>
        <w:t xml:space="preserve">Members present were:  </w:t>
      </w:r>
      <w:r w:rsidR="00EE2B17" w:rsidRPr="0024196C">
        <w:rPr>
          <w:sz w:val="24"/>
          <w:szCs w:val="24"/>
        </w:rPr>
        <w:t xml:space="preserve">Jack Busher, </w:t>
      </w:r>
      <w:r w:rsidRPr="0024196C">
        <w:rPr>
          <w:sz w:val="24"/>
          <w:szCs w:val="24"/>
        </w:rPr>
        <w:t xml:space="preserve">Pat Cooper, Susan Simmons, </w:t>
      </w:r>
      <w:r w:rsidR="00F61652">
        <w:rPr>
          <w:sz w:val="24"/>
          <w:szCs w:val="24"/>
        </w:rPr>
        <w:t xml:space="preserve">Steve and Joyce Johnson Lori </w:t>
      </w:r>
      <w:r w:rsidR="00677458">
        <w:rPr>
          <w:sz w:val="24"/>
          <w:szCs w:val="24"/>
        </w:rPr>
        <w:t xml:space="preserve">O’Hare </w:t>
      </w:r>
      <w:r w:rsidRPr="0024196C">
        <w:rPr>
          <w:sz w:val="24"/>
          <w:szCs w:val="24"/>
        </w:rPr>
        <w:t>and Mitch Martin</w:t>
      </w:r>
      <w:r w:rsidR="00677458">
        <w:rPr>
          <w:sz w:val="24"/>
          <w:szCs w:val="24"/>
        </w:rPr>
        <w:t>.</w:t>
      </w:r>
    </w:p>
    <w:p w:rsidR="00D66E98" w:rsidRPr="0024196C" w:rsidRDefault="00D66E98" w:rsidP="00F412CE">
      <w:pPr>
        <w:spacing w:after="0"/>
        <w:rPr>
          <w:sz w:val="24"/>
          <w:szCs w:val="24"/>
        </w:rPr>
      </w:pPr>
      <w:r w:rsidRPr="0024196C">
        <w:rPr>
          <w:sz w:val="24"/>
          <w:szCs w:val="24"/>
        </w:rPr>
        <w:t>The meeting was called to order at 5:05 pm.</w:t>
      </w:r>
    </w:p>
    <w:p w:rsidR="00D66E98" w:rsidRDefault="00D66E98" w:rsidP="00F412CE">
      <w:pPr>
        <w:spacing w:after="0"/>
        <w:rPr>
          <w:sz w:val="24"/>
          <w:szCs w:val="24"/>
        </w:rPr>
      </w:pPr>
      <w:r w:rsidRPr="0024196C">
        <w:rPr>
          <w:sz w:val="24"/>
          <w:szCs w:val="24"/>
        </w:rPr>
        <w:t xml:space="preserve">The minutes from </w:t>
      </w:r>
      <w:r w:rsidR="00677458">
        <w:rPr>
          <w:sz w:val="24"/>
          <w:szCs w:val="24"/>
        </w:rPr>
        <w:t>February 11</w:t>
      </w:r>
      <w:r w:rsidR="00416747" w:rsidRPr="0024196C">
        <w:rPr>
          <w:sz w:val="24"/>
          <w:szCs w:val="24"/>
        </w:rPr>
        <w:t xml:space="preserve"> </w:t>
      </w:r>
      <w:r w:rsidRPr="0024196C">
        <w:rPr>
          <w:sz w:val="24"/>
          <w:szCs w:val="24"/>
        </w:rPr>
        <w:t xml:space="preserve">were </w:t>
      </w:r>
      <w:r w:rsidR="00721091" w:rsidRPr="0024196C">
        <w:rPr>
          <w:sz w:val="24"/>
          <w:szCs w:val="24"/>
        </w:rPr>
        <w:t xml:space="preserve">reviewed and approved </w:t>
      </w:r>
      <w:r w:rsidR="00EA6157" w:rsidRPr="0024196C">
        <w:rPr>
          <w:sz w:val="24"/>
          <w:szCs w:val="24"/>
        </w:rPr>
        <w:t>by unanimous</w:t>
      </w:r>
      <w:r w:rsidR="00721091" w:rsidRPr="0024196C">
        <w:rPr>
          <w:sz w:val="24"/>
          <w:szCs w:val="24"/>
        </w:rPr>
        <w:t xml:space="preserve"> vote.</w:t>
      </w:r>
    </w:p>
    <w:p w:rsidR="0024196C" w:rsidRPr="0024196C" w:rsidRDefault="0024196C" w:rsidP="00F412CE">
      <w:pPr>
        <w:spacing w:after="0"/>
        <w:rPr>
          <w:sz w:val="24"/>
          <w:szCs w:val="24"/>
        </w:rPr>
      </w:pPr>
    </w:p>
    <w:p w:rsidR="00721091" w:rsidRPr="00A36913" w:rsidRDefault="00721091" w:rsidP="00F412CE">
      <w:pPr>
        <w:spacing w:after="0"/>
        <w:jc w:val="center"/>
        <w:rPr>
          <w:b/>
          <w:sz w:val="28"/>
          <w:szCs w:val="28"/>
        </w:rPr>
      </w:pPr>
      <w:r w:rsidRPr="00A36913">
        <w:rPr>
          <w:b/>
          <w:sz w:val="28"/>
          <w:szCs w:val="28"/>
        </w:rPr>
        <w:t>Reports</w:t>
      </w:r>
    </w:p>
    <w:p w:rsidR="000E2685" w:rsidRDefault="00721091" w:rsidP="00F61652">
      <w:pPr>
        <w:spacing w:after="0"/>
        <w:rPr>
          <w:sz w:val="24"/>
          <w:szCs w:val="24"/>
        </w:rPr>
      </w:pPr>
      <w:r w:rsidRPr="00F01A5D">
        <w:rPr>
          <w:b/>
          <w:sz w:val="24"/>
          <w:szCs w:val="24"/>
        </w:rPr>
        <w:t xml:space="preserve">Treasurer’s Report: </w:t>
      </w:r>
      <w:r w:rsidR="00677458">
        <w:rPr>
          <w:b/>
          <w:sz w:val="24"/>
          <w:szCs w:val="24"/>
        </w:rPr>
        <w:t xml:space="preserve"> </w:t>
      </w:r>
      <w:r w:rsidR="00F61652" w:rsidRPr="00F61652">
        <w:rPr>
          <w:sz w:val="24"/>
          <w:szCs w:val="24"/>
        </w:rPr>
        <w:t>Pat Cooper said that</w:t>
      </w:r>
      <w:r w:rsidR="00F61652">
        <w:rPr>
          <w:sz w:val="24"/>
          <w:szCs w:val="24"/>
        </w:rPr>
        <w:t xml:space="preserve"> she is in the process of helping Barb review</w:t>
      </w:r>
      <w:r w:rsidR="00F61652" w:rsidRPr="00F61652">
        <w:rPr>
          <w:sz w:val="24"/>
          <w:szCs w:val="24"/>
        </w:rPr>
        <w:t xml:space="preserve"> 2012</w:t>
      </w:r>
      <w:r w:rsidR="00677458">
        <w:rPr>
          <w:sz w:val="24"/>
          <w:szCs w:val="24"/>
        </w:rPr>
        <w:t>’s</w:t>
      </w:r>
      <w:r w:rsidR="00F61652">
        <w:rPr>
          <w:sz w:val="24"/>
          <w:szCs w:val="24"/>
        </w:rPr>
        <w:t xml:space="preserve"> books.  January of this year is balanced.  The reporting has been simplified to an income and balance statement. FRESC will be working with Barb.</w:t>
      </w:r>
    </w:p>
    <w:p w:rsidR="00F61652" w:rsidRPr="0024196C" w:rsidRDefault="00F61652" w:rsidP="00F61652">
      <w:pPr>
        <w:spacing w:after="0"/>
        <w:rPr>
          <w:sz w:val="24"/>
          <w:szCs w:val="24"/>
        </w:rPr>
      </w:pPr>
    </w:p>
    <w:p w:rsidR="00721091" w:rsidRDefault="00721091" w:rsidP="00F412CE">
      <w:pPr>
        <w:spacing w:after="0"/>
        <w:rPr>
          <w:sz w:val="24"/>
          <w:szCs w:val="24"/>
        </w:rPr>
      </w:pPr>
      <w:r w:rsidRPr="00F01A5D">
        <w:rPr>
          <w:b/>
          <w:sz w:val="24"/>
          <w:szCs w:val="24"/>
        </w:rPr>
        <w:t>Membership:</w:t>
      </w:r>
      <w:r w:rsidRPr="00F01A5D">
        <w:rPr>
          <w:sz w:val="24"/>
          <w:szCs w:val="24"/>
        </w:rPr>
        <w:t xml:space="preserve">  </w:t>
      </w:r>
      <w:r w:rsidR="00F61652">
        <w:rPr>
          <w:sz w:val="24"/>
          <w:szCs w:val="24"/>
        </w:rPr>
        <w:t xml:space="preserve">Lydia and Phillip gave </w:t>
      </w:r>
      <w:r w:rsidR="00677458">
        <w:rPr>
          <w:sz w:val="24"/>
          <w:szCs w:val="24"/>
        </w:rPr>
        <w:t xml:space="preserve">a </w:t>
      </w:r>
      <w:r w:rsidR="00F61652">
        <w:rPr>
          <w:sz w:val="24"/>
          <w:szCs w:val="24"/>
        </w:rPr>
        <w:t>$100 donation</w:t>
      </w:r>
      <w:r w:rsidR="00677458">
        <w:rPr>
          <w:sz w:val="24"/>
          <w:szCs w:val="24"/>
        </w:rPr>
        <w:t xml:space="preserve"> for their renewal</w:t>
      </w:r>
      <w:r w:rsidR="00F61652">
        <w:rPr>
          <w:sz w:val="24"/>
          <w:szCs w:val="24"/>
        </w:rPr>
        <w:t>.</w:t>
      </w:r>
    </w:p>
    <w:p w:rsidR="000E2685" w:rsidRPr="00F01A5D" w:rsidRDefault="000E2685" w:rsidP="00F412CE">
      <w:pPr>
        <w:spacing w:after="0"/>
        <w:rPr>
          <w:sz w:val="24"/>
          <w:szCs w:val="24"/>
        </w:rPr>
      </w:pPr>
    </w:p>
    <w:p w:rsidR="002A4693" w:rsidRPr="00F61652" w:rsidRDefault="00721091" w:rsidP="00F61652">
      <w:pPr>
        <w:spacing w:after="0"/>
        <w:rPr>
          <w:sz w:val="24"/>
          <w:szCs w:val="24"/>
        </w:rPr>
      </w:pPr>
      <w:r w:rsidRPr="00F01A5D">
        <w:rPr>
          <w:b/>
          <w:sz w:val="24"/>
          <w:szCs w:val="24"/>
        </w:rPr>
        <w:t xml:space="preserve">Communications: </w:t>
      </w:r>
      <w:r w:rsidR="00641449">
        <w:rPr>
          <w:b/>
          <w:sz w:val="24"/>
          <w:szCs w:val="24"/>
        </w:rPr>
        <w:t xml:space="preserve"> </w:t>
      </w:r>
      <w:r w:rsidR="00641449" w:rsidRPr="00641449">
        <w:rPr>
          <w:sz w:val="24"/>
          <w:szCs w:val="24"/>
        </w:rPr>
        <w:t>Digging</w:t>
      </w:r>
      <w:r w:rsidR="00641449">
        <w:rPr>
          <w:b/>
          <w:sz w:val="24"/>
          <w:szCs w:val="24"/>
        </w:rPr>
        <w:t xml:space="preserve"> </w:t>
      </w:r>
      <w:r w:rsidR="00641449" w:rsidRPr="00641449">
        <w:rPr>
          <w:sz w:val="24"/>
          <w:szCs w:val="24"/>
        </w:rPr>
        <w:t>In</w:t>
      </w:r>
      <w:r w:rsidR="00641449">
        <w:rPr>
          <w:sz w:val="24"/>
          <w:szCs w:val="24"/>
        </w:rPr>
        <w:t>, the State Newsletter had information about the park’s 1</w:t>
      </w:r>
      <w:r w:rsidR="00641449" w:rsidRPr="00641449">
        <w:rPr>
          <w:sz w:val="24"/>
          <w:szCs w:val="24"/>
          <w:vertAlign w:val="superscript"/>
        </w:rPr>
        <w:t>st</w:t>
      </w:r>
      <w:r w:rsidR="00641449">
        <w:rPr>
          <w:sz w:val="24"/>
          <w:szCs w:val="24"/>
        </w:rPr>
        <w:t xml:space="preserve"> Day Hike.  We had twice as many participants as other parks.  Our group picture </w:t>
      </w:r>
      <w:proofErr w:type="gramStart"/>
      <w:r w:rsidR="00641449">
        <w:rPr>
          <w:sz w:val="24"/>
          <w:szCs w:val="24"/>
        </w:rPr>
        <w:t>of  volunteers</w:t>
      </w:r>
      <w:proofErr w:type="gramEnd"/>
      <w:r w:rsidR="00641449">
        <w:rPr>
          <w:sz w:val="24"/>
          <w:szCs w:val="24"/>
        </w:rPr>
        <w:t xml:space="preserve"> at the volunteer’s banquet was also in the newsletter.  </w:t>
      </w:r>
      <w:r w:rsidR="00F61652" w:rsidRPr="00641449">
        <w:rPr>
          <w:sz w:val="24"/>
          <w:szCs w:val="24"/>
        </w:rPr>
        <w:t>The</w:t>
      </w:r>
      <w:r w:rsidR="00F61652">
        <w:rPr>
          <w:sz w:val="24"/>
          <w:szCs w:val="24"/>
        </w:rPr>
        <w:t xml:space="preserve"> Cheyenne Edition has had several articles about the park in the last couple of months. </w:t>
      </w:r>
      <w:r w:rsidR="000452A2">
        <w:rPr>
          <w:sz w:val="24"/>
          <w:szCs w:val="24"/>
        </w:rPr>
        <w:t xml:space="preserve">We are happy about the increased exposure.  </w:t>
      </w:r>
      <w:r w:rsidR="00F61652">
        <w:rPr>
          <w:sz w:val="24"/>
          <w:szCs w:val="24"/>
        </w:rPr>
        <w:t xml:space="preserve"> Joyce suggested putting articles into the El Paso News.  She is going to talk with Stacey.</w:t>
      </w:r>
    </w:p>
    <w:p w:rsidR="000E2685" w:rsidRPr="00416747" w:rsidRDefault="000E2685" w:rsidP="00416747">
      <w:pPr>
        <w:spacing w:after="0"/>
        <w:rPr>
          <w:sz w:val="24"/>
          <w:szCs w:val="24"/>
        </w:rPr>
      </w:pPr>
    </w:p>
    <w:p w:rsidR="00A36913" w:rsidRDefault="00721091" w:rsidP="00F61652">
      <w:pPr>
        <w:spacing w:after="0"/>
        <w:rPr>
          <w:sz w:val="24"/>
          <w:szCs w:val="24"/>
        </w:rPr>
      </w:pPr>
      <w:r w:rsidRPr="00F01A5D">
        <w:rPr>
          <w:b/>
          <w:sz w:val="24"/>
          <w:szCs w:val="24"/>
        </w:rPr>
        <w:t>Volunteer Update:</w:t>
      </w:r>
      <w:r w:rsidR="00BC71B3" w:rsidRPr="00F01A5D">
        <w:rPr>
          <w:b/>
          <w:sz w:val="24"/>
          <w:szCs w:val="24"/>
        </w:rPr>
        <w:t xml:space="preserve">  </w:t>
      </w:r>
      <w:r w:rsidR="00F61652">
        <w:rPr>
          <w:sz w:val="24"/>
          <w:szCs w:val="24"/>
        </w:rPr>
        <w:t>Jack said that 20 people have signed up for the first trail meeting.</w:t>
      </w:r>
    </w:p>
    <w:p w:rsidR="00F61652" w:rsidRDefault="00F61652" w:rsidP="00F61652">
      <w:pPr>
        <w:spacing w:after="0"/>
        <w:rPr>
          <w:sz w:val="24"/>
          <w:szCs w:val="24"/>
        </w:rPr>
      </w:pPr>
      <w:r>
        <w:rPr>
          <w:sz w:val="24"/>
          <w:szCs w:val="24"/>
        </w:rPr>
        <w:t>The volunteer open house was a success.</w:t>
      </w:r>
    </w:p>
    <w:p w:rsidR="00F61652" w:rsidRDefault="00F61652" w:rsidP="00F61652">
      <w:pPr>
        <w:spacing w:after="0"/>
        <w:rPr>
          <w:sz w:val="24"/>
          <w:szCs w:val="24"/>
        </w:rPr>
      </w:pPr>
      <w:r>
        <w:rPr>
          <w:sz w:val="24"/>
          <w:szCs w:val="24"/>
        </w:rPr>
        <w:t>The first training day saw 17 new volunteers</w:t>
      </w:r>
      <w:r w:rsidR="001B391F">
        <w:rPr>
          <w:sz w:val="24"/>
          <w:szCs w:val="24"/>
        </w:rPr>
        <w:t>.</w:t>
      </w:r>
    </w:p>
    <w:p w:rsidR="001B391F" w:rsidRPr="00F61652" w:rsidRDefault="001B391F" w:rsidP="00F61652">
      <w:pPr>
        <w:spacing w:after="0"/>
        <w:rPr>
          <w:sz w:val="24"/>
          <w:szCs w:val="24"/>
        </w:rPr>
      </w:pPr>
      <w:r>
        <w:rPr>
          <w:sz w:val="24"/>
          <w:szCs w:val="24"/>
        </w:rPr>
        <w:t xml:space="preserve">Pat requested that people who give programs have attendees fill out information sheets that are available in the </w:t>
      </w:r>
      <w:r w:rsidR="000452A2">
        <w:rPr>
          <w:sz w:val="24"/>
          <w:szCs w:val="24"/>
        </w:rPr>
        <w:t>V</w:t>
      </w:r>
      <w:r>
        <w:rPr>
          <w:sz w:val="24"/>
          <w:szCs w:val="24"/>
        </w:rPr>
        <w:t>olunteer</w:t>
      </w:r>
      <w:r w:rsidR="000452A2">
        <w:rPr>
          <w:sz w:val="24"/>
          <w:szCs w:val="24"/>
        </w:rPr>
        <w:t>’s Hours</w:t>
      </w:r>
      <w:r>
        <w:rPr>
          <w:sz w:val="24"/>
          <w:szCs w:val="24"/>
        </w:rPr>
        <w:t xml:space="preserve"> book.</w:t>
      </w:r>
    </w:p>
    <w:p w:rsidR="0024196C" w:rsidRPr="00F01A5D" w:rsidRDefault="0024196C" w:rsidP="00F412CE">
      <w:pPr>
        <w:spacing w:after="0"/>
        <w:rPr>
          <w:sz w:val="24"/>
          <w:szCs w:val="24"/>
        </w:rPr>
      </w:pPr>
    </w:p>
    <w:p w:rsidR="00721091" w:rsidRPr="00F01A5D" w:rsidRDefault="00721091" w:rsidP="00F352E3">
      <w:pPr>
        <w:spacing w:after="0"/>
        <w:jc w:val="center"/>
        <w:rPr>
          <w:b/>
          <w:sz w:val="28"/>
          <w:szCs w:val="28"/>
        </w:rPr>
      </w:pPr>
      <w:r w:rsidRPr="00F01A5D">
        <w:rPr>
          <w:b/>
          <w:sz w:val="28"/>
          <w:szCs w:val="28"/>
        </w:rPr>
        <w:t>Park Manager Update</w:t>
      </w:r>
    </w:p>
    <w:p w:rsidR="0024196C" w:rsidRDefault="001B391F" w:rsidP="00F352E3">
      <w:pPr>
        <w:spacing w:after="0"/>
        <w:rPr>
          <w:sz w:val="24"/>
          <w:szCs w:val="24"/>
        </w:rPr>
      </w:pPr>
      <w:r>
        <w:rPr>
          <w:sz w:val="24"/>
          <w:szCs w:val="24"/>
        </w:rPr>
        <w:t>Mitch is interviewing a replacement ranger for Sean on Wednesday.  If hired he might start as early as mid April.</w:t>
      </w:r>
    </w:p>
    <w:p w:rsidR="000E2685" w:rsidRDefault="001B391F" w:rsidP="00F352E3">
      <w:pPr>
        <w:spacing w:after="0"/>
        <w:rPr>
          <w:sz w:val="24"/>
          <w:szCs w:val="24"/>
        </w:rPr>
      </w:pPr>
      <w:r>
        <w:rPr>
          <w:sz w:val="24"/>
          <w:szCs w:val="24"/>
        </w:rPr>
        <w:t>There should be a new administrative assistant by this summer.  Applicants were capped at fifty.</w:t>
      </w:r>
      <w:r w:rsidR="000452A2">
        <w:rPr>
          <w:sz w:val="24"/>
          <w:szCs w:val="24"/>
        </w:rPr>
        <w:t xml:space="preserve"> It is now in HR’s hands.</w:t>
      </w:r>
    </w:p>
    <w:p w:rsidR="001B391F" w:rsidRDefault="001B391F" w:rsidP="00F352E3">
      <w:pPr>
        <w:spacing w:after="0"/>
        <w:rPr>
          <w:sz w:val="24"/>
          <w:szCs w:val="24"/>
        </w:rPr>
      </w:pPr>
      <w:r>
        <w:rPr>
          <w:sz w:val="24"/>
          <w:szCs w:val="24"/>
        </w:rPr>
        <w:t>The park is on a very tight budget.  There will be deep cuts.  There will be one temporary ranger instead of two.  Volunteers are more important than ever.</w:t>
      </w:r>
    </w:p>
    <w:p w:rsidR="001B391F" w:rsidRDefault="001B391F" w:rsidP="00F352E3">
      <w:pPr>
        <w:spacing w:after="0"/>
        <w:rPr>
          <w:sz w:val="24"/>
          <w:szCs w:val="24"/>
        </w:rPr>
      </w:pPr>
      <w:r>
        <w:rPr>
          <w:sz w:val="24"/>
          <w:szCs w:val="24"/>
        </w:rPr>
        <w:t>Don and Cheryl will be back as camp hosts.  There will be another couple also.</w:t>
      </w:r>
    </w:p>
    <w:p w:rsidR="001B391F" w:rsidRPr="00F01A5D" w:rsidRDefault="001B391F" w:rsidP="00F352E3">
      <w:pPr>
        <w:spacing w:after="0"/>
        <w:rPr>
          <w:sz w:val="24"/>
          <w:szCs w:val="24"/>
        </w:rPr>
      </w:pPr>
    </w:p>
    <w:p w:rsidR="000771D9" w:rsidRPr="00F01A5D" w:rsidRDefault="000771D9" w:rsidP="00F352E3">
      <w:pPr>
        <w:spacing w:after="0"/>
        <w:jc w:val="center"/>
        <w:rPr>
          <w:b/>
          <w:sz w:val="28"/>
          <w:szCs w:val="28"/>
        </w:rPr>
      </w:pPr>
      <w:r w:rsidRPr="00F01A5D">
        <w:rPr>
          <w:b/>
          <w:sz w:val="28"/>
          <w:szCs w:val="28"/>
        </w:rPr>
        <w:lastRenderedPageBreak/>
        <w:t>Old Business</w:t>
      </w:r>
    </w:p>
    <w:p w:rsidR="003F6426" w:rsidRDefault="001B391F" w:rsidP="003F6426">
      <w:pPr>
        <w:spacing w:after="0"/>
        <w:rPr>
          <w:sz w:val="24"/>
          <w:szCs w:val="24"/>
        </w:rPr>
      </w:pPr>
      <w:r>
        <w:rPr>
          <w:sz w:val="24"/>
          <w:szCs w:val="24"/>
        </w:rPr>
        <w:t xml:space="preserve">Lori is looking into </w:t>
      </w:r>
      <w:r w:rsidR="003F6426" w:rsidRPr="00A36913">
        <w:rPr>
          <w:sz w:val="24"/>
          <w:szCs w:val="24"/>
        </w:rPr>
        <w:t>Whole Foods</w:t>
      </w:r>
      <w:r>
        <w:rPr>
          <w:sz w:val="24"/>
          <w:szCs w:val="24"/>
        </w:rPr>
        <w:t xml:space="preserve"> fund raiser.</w:t>
      </w:r>
    </w:p>
    <w:p w:rsidR="001B391F" w:rsidRDefault="001B391F" w:rsidP="003F6426">
      <w:pPr>
        <w:spacing w:after="0"/>
        <w:rPr>
          <w:sz w:val="24"/>
          <w:szCs w:val="24"/>
        </w:rPr>
      </w:pPr>
      <w:r>
        <w:rPr>
          <w:sz w:val="24"/>
          <w:szCs w:val="24"/>
        </w:rPr>
        <w:t>The original printer for the Junior Ranger Books will print more copies.  Glen turned in a request for a grant from Toyota to cover the Junior Ranger Program.</w:t>
      </w:r>
      <w:r w:rsidR="00692F17">
        <w:rPr>
          <w:sz w:val="24"/>
          <w:szCs w:val="24"/>
        </w:rPr>
        <w:t xml:space="preserve">  At one time we thought GOCO would help with Junior Ranger expenses.  No funds are available for the Junior Ranger Program, but Mitch thought they might be able to help out with some new skins and skulls.</w:t>
      </w:r>
    </w:p>
    <w:p w:rsidR="001B391F" w:rsidRDefault="001B391F" w:rsidP="003F6426">
      <w:pPr>
        <w:spacing w:after="0"/>
        <w:jc w:val="center"/>
        <w:rPr>
          <w:b/>
          <w:sz w:val="28"/>
          <w:szCs w:val="28"/>
        </w:rPr>
      </w:pPr>
    </w:p>
    <w:p w:rsidR="00F352E3" w:rsidRDefault="00F352E3" w:rsidP="003F6426">
      <w:pPr>
        <w:spacing w:after="0"/>
        <w:jc w:val="center"/>
        <w:rPr>
          <w:b/>
          <w:sz w:val="28"/>
          <w:szCs w:val="28"/>
        </w:rPr>
      </w:pPr>
      <w:r w:rsidRPr="00F01A5D">
        <w:rPr>
          <w:b/>
          <w:sz w:val="28"/>
          <w:szCs w:val="28"/>
        </w:rPr>
        <w:t>New Business</w:t>
      </w:r>
    </w:p>
    <w:p w:rsidR="00641449" w:rsidRDefault="00641449" w:rsidP="003F6426">
      <w:pPr>
        <w:spacing w:after="0"/>
        <w:rPr>
          <w:sz w:val="24"/>
          <w:szCs w:val="24"/>
        </w:rPr>
      </w:pPr>
      <w:r>
        <w:rPr>
          <w:sz w:val="24"/>
          <w:szCs w:val="24"/>
        </w:rPr>
        <w:t xml:space="preserve">Pat will apply for the Indy Give 2013 Grant.  </w:t>
      </w:r>
    </w:p>
    <w:p w:rsidR="00641449" w:rsidRDefault="00641449" w:rsidP="003F6426">
      <w:pPr>
        <w:spacing w:after="0"/>
        <w:rPr>
          <w:sz w:val="24"/>
          <w:szCs w:val="24"/>
        </w:rPr>
      </w:pPr>
      <w:r>
        <w:rPr>
          <w:sz w:val="24"/>
          <w:szCs w:val="24"/>
        </w:rPr>
        <w:t xml:space="preserve">Sylvia Agnew asked if we could update our skins and skulls.  Steve Lucero said he would look into it – </w:t>
      </w:r>
      <w:r w:rsidR="000452A2">
        <w:rPr>
          <w:sz w:val="24"/>
          <w:szCs w:val="24"/>
        </w:rPr>
        <w:t xml:space="preserve">we need to </w:t>
      </w:r>
      <w:r>
        <w:rPr>
          <w:sz w:val="24"/>
          <w:szCs w:val="24"/>
        </w:rPr>
        <w:t>let him know our budget.</w:t>
      </w:r>
    </w:p>
    <w:p w:rsidR="0024196C" w:rsidRDefault="00692F17" w:rsidP="003F6426">
      <w:pPr>
        <w:spacing w:after="0"/>
        <w:rPr>
          <w:sz w:val="24"/>
          <w:szCs w:val="24"/>
        </w:rPr>
      </w:pPr>
      <w:r>
        <w:rPr>
          <w:sz w:val="24"/>
          <w:szCs w:val="24"/>
        </w:rPr>
        <w:t xml:space="preserve">Brian McCormick came to Susan’s home and worked on the spreadsheet for the </w:t>
      </w:r>
      <w:r w:rsidR="000452A2">
        <w:rPr>
          <w:sz w:val="24"/>
          <w:szCs w:val="24"/>
        </w:rPr>
        <w:t>Fri</w:t>
      </w:r>
      <w:r w:rsidR="007A6F4F">
        <w:rPr>
          <w:sz w:val="24"/>
          <w:szCs w:val="24"/>
        </w:rPr>
        <w:t xml:space="preserve">ends </w:t>
      </w:r>
      <w:r>
        <w:rPr>
          <w:sz w:val="24"/>
          <w:szCs w:val="24"/>
        </w:rPr>
        <w:t xml:space="preserve">member list. He will return to help with mail merge.  </w:t>
      </w:r>
    </w:p>
    <w:p w:rsidR="00692F17" w:rsidRDefault="00692F17" w:rsidP="003F6426">
      <w:pPr>
        <w:spacing w:after="0"/>
        <w:rPr>
          <w:sz w:val="24"/>
          <w:szCs w:val="24"/>
        </w:rPr>
      </w:pPr>
      <w:r>
        <w:rPr>
          <w:sz w:val="24"/>
          <w:szCs w:val="24"/>
        </w:rPr>
        <w:t xml:space="preserve">Jack uses I Web for the Friends website.  He has spent long days setting it up and monitoring it.  The suggested new software is </w:t>
      </w:r>
      <w:proofErr w:type="spellStart"/>
      <w:r>
        <w:rPr>
          <w:sz w:val="24"/>
          <w:szCs w:val="24"/>
        </w:rPr>
        <w:t>WordPress</w:t>
      </w:r>
      <w:proofErr w:type="spellEnd"/>
      <w:r>
        <w:rPr>
          <w:sz w:val="24"/>
          <w:szCs w:val="24"/>
        </w:rPr>
        <w:t>.  Jack finds it difficult to use.  He will try again, but may stick with his original website set up.</w:t>
      </w:r>
    </w:p>
    <w:p w:rsidR="00692F17" w:rsidRDefault="00692F17" w:rsidP="003F6426">
      <w:pPr>
        <w:spacing w:after="0"/>
        <w:rPr>
          <w:sz w:val="24"/>
          <w:szCs w:val="24"/>
        </w:rPr>
      </w:pPr>
      <w:r>
        <w:rPr>
          <w:sz w:val="24"/>
          <w:szCs w:val="24"/>
        </w:rPr>
        <w:t xml:space="preserve">Jean </w:t>
      </w:r>
      <w:proofErr w:type="spellStart"/>
      <w:r>
        <w:rPr>
          <w:sz w:val="24"/>
          <w:szCs w:val="24"/>
        </w:rPr>
        <w:t>Danforth</w:t>
      </w:r>
      <w:proofErr w:type="spellEnd"/>
      <w:r>
        <w:rPr>
          <w:sz w:val="24"/>
          <w:szCs w:val="24"/>
        </w:rPr>
        <w:t xml:space="preserve"> and Ken Burrows volunteered to help with the website.    </w:t>
      </w:r>
    </w:p>
    <w:p w:rsidR="00692F17" w:rsidRDefault="00692F17" w:rsidP="003F6426">
      <w:pPr>
        <w:spacing w:after="0"/>
        <w:rPr>
          <w:sz w:val="24"/>
          <w:szCs w:val="24"/>
        </w:rPr>
      </w:pPr>
      <w:r>
        <w:rPr>
          <w:sz w:val="24"/>
          <w:szCs w:val="24"/>
        </w:rPr>
        <w:t xml:space="preserve">Pat asked if it would be possible to have the person Jack is working with (Mo), </w:t>
      </w:r>
      <w:r w:rsidR="00641449">
        <w:rPr>
          <w:sz w:val="24"/>
          <w:szCs w:val="24"/>
        </w:rPr>
        <w:t>set up and monitor the website for a fee.</w:t>
      </w:r>
    </w:p>
    <w:p w:rsidR="00641449" w:rsidRDefault="00641449" w:rsidP="003F6426">
      <w:pPr>
        <w:spacing w:after="0"/>
        <w:rPr>
          <w:sz w:val="24"/>
          <w:szCs w:val="24"/>
        </w:rPr>
      </w:pPr>
      <w:r>
        <w:rPr>
          <w:sz w:val="24"/>
          <w:szCs w:val="24"/>
        </w:rPr>
        <w:t>QuickBooks for nonprofits has been purchased</w:t>
      </w:r>
      <w:r w:rsidR="00D05581">
        <w:rPr>
          <w:sz w:val="24"/>
          <w:szCs w:val="24"/>
        </w:rPr>
        <w:t xml:space="preserve"> with NEEF funds</w:t>
      </w:r>
      <w:r>
        <w:rPr>
          <w:sz w:val="24"/>
          <w:szCs w:val="24"/>
        </w:rPr>
        <w:t xml:space="preserve">.  </w:t>
      </w:r>
      <w:r w:rsidR="00D05581">
        <w:rPr>
          <w:sz w:val="24"/>
          <w:szCs w:val="24"/>
        </w:rPr>
        <w:t xml:space="preserve">Pat will help with the implementation. </w:t>
      </w:r>
    </w:p>
    <w:p w:rsidR="00D05581" w:rsidRDefault="00D05581" w:rsidP="003F6426">
      <w:pPr>
        <w:spacing w:after="0"/>
        <w:rPr>
          <w:sz w:val="24"/>
          <w:szCs w:val="24"/>
        </w:rPr>
      </w:pPr>
      <w:r>
        <w:rPr>
          <w:sz w:val="24"/>
          <w:szCs w:val="24"/>
        </w:rPr>
        <w:t>Susan is going to update the Friends application form.</w:t>
      </w:r>
    </w:p>
    <w:p w:rsidR="00D05581" w:rsidRPr="00A36913" w:rsidRDefault="00D05581" w:rsidP="003F6426">
      <w:pPr>
        <w:spacing w:after="0"/>
        <w:rPr>
          <w:sz w:val="24"/>
          <w:szCs w:val="24"/>
        </w:rPr>
      </w:pPr>
      <w:r>
        <w:rPr>
          <w:sz w:val="24"/>
          <w:szCs w:val="24"/>
        </w:rPr>
        <w:t xml:space="preserve">Our logo should be square in order for it to be compatible with </w:t>
      </w:r>
      <w:r w:rsidR="005819C3">
        <w:rPr>
          <w:sz w:val="24"/>
          <w:szCs w:val="24"/>
        </w:rPr>
        <w:t>grant requests.</w:t>
      </w:r>
    </w:p>
    <w:p w:rsidR="003F6426" w:rsidRPr="00F01A5D" w:rsidRDefault="003F6426" w:rsidP="003F6426">
      <w:pPr>
        <w:spacing w:after="0"/>
        <w:jc w:val="center"/>
        <w:rPr>
          <w:b/>
          <w:sz w:val="28"/>
          <w:szCs w:val="28"/>
        </w:rPr>
      </w:pPr>
    </w:p>
    <w:p w:rsidR="00F01A5D" w:rsidRDefault="00C645C4" w:rsidP="00F352E3">
      <w:pPr>
        <w:spacing w:after="0"/>
        <w:rPr>
          <w:sz w:val="24"/>
          <w:szCs w:val="24"/>
        </w:rPr>
      </w:pPr>
      <w:r w:rsidRPr="0024196C">
        <w:rPr>
          <w:sz w:val="24"/>
          <w:szCs w:val="24"/>
        </w:rPr>
        <w:t xml:space="preserve">Our next meeting will be at 5:00 on </w:t>
      </w:r>
      <w:r w:rsidR="005819C3">
        <w:rPr>
          <w:sz w:val="24"/>
          <w:szCs w:val="24"/>
        </w:rPr>
        <w:t xml:space="preserve">April 8.  </w:t>
      </w:r>
      <w:r w:rsidR="00F01A5D" w:rsidRPr="00F01A5D">
        <w:rPr>
          <w:sz w:val="24"/>
          <w:szCs w:val="24"/>
        </w:rPr>
        <w:t>Motion was made to adjourn.  Motion approved unanimously.  Meeting adjourned</w:t>
      </w:r>
      <w:r w:rsidR="00F01A5D">
        <w:rPr>
          <w:sz w:val="24"/>
          <w:szCs w:val="24"/>
        </w:rPr>
        <w:t xml:space="preserve"> at 6:15.</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E98"/>
    <w:rsid w:val="00007936"/>
    <w:rsid w:val="000452A2"/>
    <w:rsid w:val="000771D9"/>
    <w:rsid w:val="000E2685"/>
    <w:rsid w:val="0013192E"/>
    <w:rsid w:val="00160362"/>
    <w:rsid w:val="0019155C"/>
    <w:rsid w:val="001B391F"/>
    <w:rsid w:val="001C7011"/>
    <w:rsid w:val="00237825"/>
    <w:rsid w:val="0024196C"/>
    <w:rsid w:val="002A4693"/>
    <w:rsid w:val="003278A1"/>
    <w:rsid w:val="003A54DE"/>
    <w:rsid w:val="003F6426"/>
    <w:rsid w:val="00416747"/>
    <w:rsid w:val="00471610"/>
    <w:rsid w:val="0053139B"/>
    <w:rsid w:val="005819C3"/>
    <w:rsid w:val="00593BD1"/>
    <w:rsid w:val="00622DE9"/>
    <w:rsid w:val="00641449"/>
    <w:rsid w:val="00677458"/>
    <w:rsid w:val="00692F17"/>
    <w:rsid w:val="00721091"/>
    <w:rsid w:val="007523A3"/>
    <w:rsid w:val="007851E6"/>
    <w:rsid w:val="007A6F4F"/>
    <w:rsid w:val="007B05F6"/>
    <w:rsid w:val="008D19D1"/>
    <w:rsid w:val="00931244"/>
    <w:rsid w:val="00946835"/>
    <w:rsid w:val="009A0E51"/>
    <w:rsid w:val="009A2330"/>
    <w:rsid w:val="00A36913"/>
    <w:rsid w:val="00AB33AA"/>
    <w:rsid w:val="00BC71B3"/>
    <w:rsid w:val="00C32408"/>
    <w:rsid w:val="00C645C4"/>
    <w:rsid w:val="00D05581"/>
    <w:rsid w:val="00D66E98"/>
    <w:rsid w:val="00E55331"/>
    <w:rsid w:val="00E556B5"/>
    <w:rsid w:val="00E946AA"/>
    <w:rsid w:val="00EA6157"/>
    <w:rsid w:val="00EE2B17"/>
    <w:rsid w:val="00EE485C"/>
    <w:rsid w:val="00F01A5D"/>
    <w:rsid w:val="00F352E3"/>
    <w:rsid w:val="00F412CE"/>
    <w:rsid w:val="00F61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6</cp:revision>
  <cp:lastPrinted>2013-02-28T20:48:00Z</cp:lastPrinted>
  <dcterms:created xsi:type="dcterms:W3CDTF">2013-03-13T22:34:00Z</dcterms:created>
  <dcterms:modified xsi:type="dcterms:W3CDTF">2013-03-15T21:20:00Z</dcterms:modified>
</cp:coreProperties>
</file>