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CDA" w:rsidRPr="00C95FE3" w:rsidRDefault="00393E47" w:rsidP="00963CDA">
      <w:pPr>
        <w:spacing w:line="240" w:lineRule="auto"/>
        <w:jc w:val="center"/>
        <w:rPr>
          <w:b/>
          <w:sz w:val="24"/>
          <w:szCs w:val="24"/>
        </w:rPr>
      </w:pPr>
      <w:r w:rsidRPr="00C95FE3">
        <w:rPr>
          <w:b/>
          <w:sz w:val="24"/>
          <w:szCs w:val="24"/>
        </w:rPr>
        <w:t>Friends of Cheyenne Mountain State Park Board Meeting</w:t>
      </w:r>
      <w:r w:rsidR="00F8682F" w:rsidRPr="00C95FE3">
        <w:rPr>
          <w:b/>
          <w:sz w:val="24"/>
          <w:szCs w:val="24"/>
        </w:rPr>
        <w:t xml:space="preserve">                                                                     </w:t>
      </w:r>
    </w:p>
    <w:p w:rsidR="00393E47" w:rsidRPr="00C95FE3" w:rsidRDefault="00B530CE" w:rsidP="00963CDA">
      <w:pPr>
        <w:spacing w:line="240" w:lineRule="auto"/>
        <w:jc w:val="center"/>
        <w:rPr>
          <w:sz w:val="24"/>
          <w:szCs w:val="24"/>
        </w:rPr>
      </w:pPr>
      <w:r>
        <w:rPr>
          <w:sz w:val="24"/>
          <w:szCs w:val="24"/>
        </w:rPr>
        <w:t>March 11</w:t>
      </w:r>
      <w:r w:rsidR="00393E47" w:rsidRPr="00C95FE3">
        <w:rPr>
          <w:sz w:val="24"/>
          <w:szCs w:val="24"/>
        </w:rPr>
        <w:t>, 2012</w:t>
      </w:r>
    </w:p>
    <w:p w:rsidR="00393E47" w:rsidRPr="00C95FE3" w:rsidRDefault="00393E47" w:rsidP="00526C31">
      <w:pPr>
        <w:spacing w:line="240" w:lineRule="auto"/>
        <w:rPr>
          <w:sz w:val="24"/>
          <w:szCs w:val="24"/>
        </w:rPr>
      </w:pPr>
      <w:r w:rsidRPr="00C95FE3">
        <w:rPr>
          <w:sz w:val="24"/>
          <w:szCs w:val="24"/>
        </w:rPr>
        <w:t xml:space="preserve">Members present were Jack Busher, Glen Scott, Barb Scott, Lori O’Hare, Pat Cooper, </w:t>
      </w:r>
      <w:r w:rsidR="00526C31" w:rsidRPr="00C95FE3">
        <w:rPr>
          <w:sz w:val="24"/>
          <w:szCs w:val="24"/>
        </w:rPr>
        <w:t>Susan Simmons and Mitch Martin</w:t>
      </w:r>
    </w:p>
    <w:p w:rsidR="00526C31" w:rsidRPr="00C95FE3" w:rsidRDefault="00526C31" w:rsidP="00526C31">
      <w:pPr>
        <w:spacing w:line="240" w:lineRule="auto"/>
        <w:rPr>
          <w:sz w:val="24"/>
          <w:szCs w:val="24"/>
        </w:rPr>
      </w:pPr>
      <w:r w:rsidRPr="00C95FE3">
        <w:rPr>
          <w:sz w:val="24"/>
          <w:szCs w:val="24"/>
        </w:rPr>
        <w:t>The meeting was called to order at 5:05 pm.</w:t>
      </w:r>
      <w:r w:rsidR="00963CDA" w:rsidRPr="00C95FE3">
        <w:rPr>
          <w:sz w:val="24"/>
          <w:szCs w:val="24"/>
        </w:rPr>
        <w:t xml:space="preserve"> </w:t>
      </w:r>
      <w:r w:rsidRPr="00C95FE3">
        <w:rPr>
          <w:sz w:val="24"/>
          <w:szCs w:val="24"/>
        </w:rPr>
        <w:t>The minutes from the last meeting were reviewed and approved</w:t>
      </w:r>
      <w:r w:rsidR="00B530CE">
        <w:rPr>
          <w:sz w:val="24"/>
          <w:szCs w:val="24"/>
        </w:rPr>
        <w:t>.</w:t>
      </w:r>
    </w:p>
    <w:p w:rsidR="00526C31" w:rsidRPr="00C95FE3" w:rsidRDefault="00526C31" w:rsidP="00526C31">
      <w:pPr>
        <w:spacing w:line="240" w:lineRule="auto"/>
        <w:jc w:val="center"/>
        <w:rPr>
          <w:b/>
          <w:sz w:val="24"/>
          <w:szCs w:val="24"/>
        </w:rPr>
      </w:pPr>
      <w:r w:rsidRPr="00C95FE3">
        <w:rPr>
          <w:b/>
          <w:sz w:val="24"/>
          <w:szCs w:val="24"/>
        </w:rPr>
        <w:t>Reports</w:t>
      </w:r>
    </w:p>
    <w:p w:rsidR="00526C31" w:rsidRPr="00C95FE3" w:rsidRDefault="00526C31" w:rsidP="00526C31">
      <w:pPr>
        <w:spacing w:line="240" w:lineRule="auto"/>
        <w:rPr>
          <w:sz w:val="24"/>
          <w:szCs w:val="24"/>
        </w:rPr>
      </w:pPr>
      <w:r w:rsidRPr="00C95FE3">
        <w:rPr>
          <w:b/>
          <w:sz w:val="24"/>
          <w:szCs w:val="24"/>
        </w:rPr>
        <w:t xml:space="preserve">Treasurer’s Report:  </w:t>
      </w:r>
      <w:r w:rsidR="00A24BC4" w:rsidRPr="00A24BC4">
        <w:rPr>
          <w:sz w:val="24"/>
          <w:szCs w:val="24"/>
        </w:rPr>
        <w:t>Our</w:t>
      </w:r>
      <w:r w:rsidR="00A24BC4">
        <w:rPr>
          <w:b/>
          <w:sz w:val="24"/>
          <w:szCs w:val="24"/>
        </w:rPr>
        <w:t xml:space="preserve"> </w:t>
      </w:r>
      <w:r w:rsidR="00A24BC4" w:rsidRPr="00A24BC4">
        <w:rPr>
          <w:sz w:val="24"/>
          <w:szCs w:val="24"/>
        </w:rPr>
        <w:t>current non</w:t>
      </w:r>
      <w:r w:rsidR="00A24BC4">
        <w:rPr>
          <w:sz w:val="24"/>
          <w:szCs w:val="24"/>
        </w:rPr>
        <w:t xml:space="preserve"> </w:t>
      </w:r>
      <w:r w:rsidR="00A24BC4" w:rsidRPr="00A24BC4">
        <w:rPr>
          <w:sz w:val="24"/>
          <w:szCs w:val="24"/>
        </w:rPr>
        <w:t>restricted balance is $3</w:t>
      </w:r>
      <w:r w:rsidR="00B530CE">
        <w:rPr>
          <w:sz w:val="24"/>
          <w:szCs w:val="24"/>
        </w:rPr>
        <w:t>800</w:t>
      </w:r>
      <w:r w:rsidR="00A24BC4" w:rsidRPr="00A24BC4">
        <w:rPr>
          <w:sz w:val="24"/>
          <w:szCs w:val="24"/>
        </w:rPr>
        <w:t>.11</w:t>
      </w:r>
      <w:r w:rsidR="00B530CE">
        <w:rPr>
          <w:sz w:val="24"/>
          <w:szCs w:val="24"/>
        </w:rPr>
        <w:t>.  There was a $1 bank charge that Barb was going to follow up on.</w:t>
      </w:r>
    </w:p>
    <w:p w:rsidR="00526C31" w:rsidRPr="00C95FE3" w:rsidRDefault="00526C31" w:rsidP="00526C31">
      <w:pPr>
        <w:spacing w:line="240" w:lineRule="auto"/>
        <w:rPr>
          <w:sz w:val="24"/>
          <w:szCs w:val="24"/>
        </w:rPr>
      </w:pPr>
      <w:r w:rsidRPr="00C95FE3">
        <w:rPr>
          <w:b/>
          <w:sz w:val="24"/>
          <w:szCs w:val="24"/>
        </w:rPr>
        <w:t>Membership:</w:t>
      </w:r>
      <w:r w:rsidRPr="00C95FE3">
        <w:rPr>
          <w:sz w:val="24"/>
          <w:szCs w:val="24"/>
        </w:rPr>
        <w:t xml:space="preserve">  </w:t>
      </w:r>
      <w:r w:rsidR="00B530CE">
        <w:rPr>
          <w:sz w:val="24"/>
          <w:szCs w:val="24"/>
        </w:rPr>
        <w:t>One</w:t>
      </w:r>
      <w:r w:rsidRPr="00C95FE3">
        <w:rPr>
          <w:sz w:val="24"/>
          <w:szCs w:val="24"/>
        </w:rPr>
        <w:t xml:space="preserve"> new member</w:t>
      </w:r>
      <w:r w:rsidR="00B530CE">
        <w:rPr>
          <w:sz w:val="24"/>
          <w:szCs w:val="24"/>
        </w:rPr>
        <w:t>.</w:t>
      </w:r>
    </w:p>
    <w:p w:rsidR="00B530CE" w:rsidRDefault="00526C31" w:rsidP="00526C31">
      <w:pPr>
        <w:spacing w:line="240" w:lineRule="auto"/>
        <w:rPr>
          <w:sz w:val="24"/>
          <w:szCs w:val="24"/>
        </w:rPr>
      </w:pPr>
      <w:r w:rsidRPr="00C95FE3">
        <w:rPr>
          <w:b/>
          <w:sz w:val="24"/>
          <w:szCs w:val="24"/>
        </w:rPr>
        <w:t xml:space="preserve">Communications:  </w:t>
      </w:r>
      <w:r w:rsidR="00B530CE" w:rsidRPr="00B530CE">
        <w:rPr>
          <w:sz w:val="24"/>
          <w:szCs w:val="24"/>
        </w:rPr>
        <w:t>It appears that the bylaws should be reviewed and any changes that have been made</w:t>
      </w:r>
      <w:r w:rsidR="00B530CE">
        <w:rPr>
          <w:sz w:val="24"/>
          <w:szCs w:val="24"/>
        </w:rPr>
        <w:t xml:space="preserve"> in </w:t>
      </w:r>
      <w:r w:rsidR="001D4270">
        <w:rPr>
          <w:sz w:val="24"/>
          <w:szCs w:val="24"/>
        </w:rPr>
        <w:t>past</w:t>
      </w:r>
      <w:r w:rsidR="00B530CE">
        <w:rPr>
          <w:sz w:val="24"/>
          <w:szCs w:val="24"/>
        </w:rPr>
        <w:t xml:space="preserve"> board meetings</w:t>
      </w:r>
      <w:r w:rsidR="00B530CE" w:rsidRPr="00B530CE">
        <w:rPr>
          <w:sz w:val="24"/>
          <w:szCs w:val="24"/>
        </w:rPr>
        <w:t>, should be reflected in the bylaws.</w:t>
      </w:r>
    </w:p>
    <w:p w:rsidR="005B320D" w:rsidRDefault="005B320D" w:rsidP="00526C31">
      <w:pPr>
        <w:spacing w:line="240" w:lineRule="auto"/>
        <w:rPr>
          <w:sz w:val="24"/>
          <w:szCs w:val="24"/>
        </w:rPr>
      </w:pPr>
      <w:r>
        <w:rPr>
          <w:sz w:val="24"/>
          <w:szCs w:val="24"/>
        </w:rPr>
        <w:t xml:space="preserve">The park’s e-mail address should be on the Friends’ website.  </w:t>
      </w:r>
    </w:p>
    <w:p w:rsidR="00AD2ED7" w:rsidRPr="00C95FE3" w:rsidRDefault="00AD2ED7" w:rsidP="00526C31">
      <w:pPr>
        <w:spacing w:line="240" w:lineRule="auto"/>
        <w:rPr>
          <w:sz w:val="24"/>
          <w:szCs w:val="24"/>
        </w:rPr>
      </w:pPr>
      <w:r w:rsidRPr="00C95FE3">
        <w:rPr>
          <w:b/>
          <w:sz w:val="24"/>
          <w:szCs w:val="24"/>
        </w:rPr>
        <w:t>Volunteer Update:</w:t>
      </w:r>
      <w:r w:rsidRPr="00C95FE3">
        <w:rPr>
          <w:sz w:val="24"/>
          <w:szCs w:val="24"/>
        </w:rPr>
        <w:t xml:space="preserve"> </w:t>
      </w:r>
      <w:r w:rsidR="005B320D">
        <w:rPr>
          <w:sz w:val="24"/>
          <w:szCs w:val="24"/>
        </w:rPr>
        <w:t>The open house was a success, with over 100 people visiting the Visitor Center.  There are 15 new volunteers including two teenage sisters.  There will be training for the next couple months, with a mentoring program included.</w:t>
      </w:r>
    </w:p>
    <w:p w:rsidR="00D24A31" w:rsidRPr="00C95FE3" w:rsidRDefault="00D24A31" w:rsidP="00D24A31">
      <w:pPr>
        <w:spacing w:line="240" w:lineRule="auto"/>
        <w:jc w:val="center"/>
        <w:rPr>
          <w:b/>
          <w:sz w:val="24"/>
          <w:szCs w:val="24"/>
        </w:rPr>
      </w:pPr>
      <w:r w:rsidRPr="00C95FE3">
        <w:rPr>
          <w:b/>
          <w:sz w:val="24"/>
          <w:szCs w:val="24"/>
        </w:rPr>
        <w:t>Park Manager Update</w:t>
      </w:r>
    </w:p>
    <w:p w:rsidR="005B320D" w:rsidRDefault="005B320D" w:rsidP="005B320D">
      <w:pPr>
        <w:spacing w:line="240" w:lineRule="auto"/>
        <w:rPr>
          <w:sz w:val="24"/>
          <w:szCs w:val="24"/>
        </w:rPr>
      </w:pPr>
      <w:r>
        <w:rPr>
          <w:sz w:val="24"/>
          <w:szCs w:val="24"/>
        </w:rPr>
        <w:t xml:space="preserve">The seasonal employees have been identified.  There is still one spot for </w:t>
      </w:r>
      <w:r w:rsidR="001D4270">
        <w:rPr>
          <w:sz w:val="24"/>
          <w:szCs w:val="24"/>
        </w:rPr>
        <w:t xml:space="preserve">a </w:t>
      </w:r>
      <w:r>
        <w:rPr>
          <w:sz w:val="24"/>
          <w:szCs w:val="24"/>
        </w:rPr>
        <w:t>maintenance</w:t>
      </w:r>
      <w:r w:rsidR="001D4270">
        <w:rPr>
          <w:sz w:val="24"/>
          <w:szCs w:val="24"/>
        </w:rPr>
        <w:t xml:space="preserve"> employee</w:t>
      </w:r>
      <w:r>
        <w:rPr>
          <w:sz w:val="24"/>
          <w:szCs w:val="24"/>
        </w:rPr>
        <w:t xml:space="preserve">.  Bryon </w:t>
      </w:r>
      <w:r w:rsidR="001D4270">
        <w:rPr>
          <w:sz w:val="24"/>
          <w:szCs w:val="24"/>
        </w:rPr>
        <w:t xml:space="preserve">has had some setbacks, but </w:t>
      </w:r>
      <w:r>
        <w:rPr>
          <w:sz w:val="24"/>
          <w:szCs w:val="24"/>
        </w:rPr>
        <w:t xml:space="preserve">still intends to return.  The merger with DOW appears to be going smoothly. The organizational chart has been flattened out. The new regional managers should be on board in 3 – 6 months.  </w:t>
      </w:r>
    </w:p>
    <w:p w:rsidR="00AC2133" w:rsidRPr="005B320D" w:rsidRDefault="00AC2133" w:rsidP="005B320D">
      <w:pPr>
        <w:spacing w:line="240" w:lineRule="auto"/>
        <w:rPr>
          <w:sz w:val="24"/>
          <w:szCs w:val="24"/>
        </w:rPr>
      </w:pPr>
      <w:r>
        <w:rPr>
          <w:sz w:val="24"/>
          <w:szCs w:val="24"/>
        </w:rPr>
        <w:t>Sean is now married.</w:t>
      </w:r>
    </w:p>
    <w:p w:rsidR="005C2C42" w:rsidRPr="00C95FE3" w:rsidRDefault="005C2C42" w:rsidP="005C2C42">
      <w:pPr>
        <w:spacing w:line="240" w:lineRule="auto"/>
        <w:jc w:val="center"/>
        <w:rPr>
          <w:b/>
          <w:sz w:val="24"/>
          <w:szCs w:val="24"/>
        </w:rPr>
      </w:pPr>
      <w:r w:rsidRPr="00C95FE3">
        <w:rPr>
          <w:b/>
          <w:sz w:val="24"/>
          <w:szCs w:val="24"/>
        </w:rPr>
        <w:t>Old Business</w:t>
      </w:r>
    </w:p>
    <w:p w:rsidR="00AC2133" w:rsidRDefault="00AC2133" w:rsidP="00AC2133">
      <w:pPr>
        <w:spacing w:line="240" w:lineRule="auto"/>
        <w:rPr>
          <w:sz w:val="24"/>
          <w:szCs w:val="24"/>
        </w:rPr>
      </w:pPr>
      <w:r w:rsidRPr="00AC2133">
        <w:rPr>
          <w:sz w:val="24"/>
          <w:szCs w:val="24"/>
        </w:rPr>
        <w:t>There are no applications</w:t>
      </w:r>
      <w:r w:rsidR="001D4270">
        <w:rPr>
          <w:sz w:val="24"/>
          <w:szCs w:val="24"/>
        </w:rPr>
        <w:t xml:space="preserve"> available</w:t>
      </w:r>
      <w:r w:rsidRPr="00AC2133">
        <w:rPr>
          <w:sz w:val="24"/>
          <w:szCs w:val="24"/>
        </w:rPr>
        <w:t xml:space="preserve"> yet for Give 2012.</w:t>
      </w:r>
      <w:r>
        <w:rPr>
          <w:sz w:val="24"/>
          <w:szCs w:val="24"/>
        </w:rPr>
        <w:t xml:space="preserve">  </w:t>
      </w:r>
    </w:p>
    <w:p w:rsidR="00AC2133" w:rsidRDefault="00AC2133" w:rsidP="00AC2133">
      <w:pPr>
        <w:spacing w:line="240" w:lineRule="auto"/>
        <w:rPr>
          <w:sz w:val="24"/>
          <w:szCs w:val="24"/>
        </w:rPr>
      </w:pPr>
      <w:r>
        <w:rPr>
          <w:sz w:val="24"/>
          <w:szCs w:val="24"/>
        </w:rPr>
        <w:t xml:space="preserve">Jack is going to apply for a fundraising event at Whole Foods.  </w:t>
      </w:r>
    </w:p>
    <w:p w:rsidR="00AC2133" w:rsidRDefault="00AC2133" w:rsidP="00AC2133">
      <w:pPr>
        <w:spacing w:line="240" w:lineRule="auto"/>
        <w:rPr>
          <w:sz w:val="24"/>
          <w:szCs w:val="24"/>
        </w:rPr>
      </w:pPr>
      <w:r>
        <w:rPr>
          <w:sz w:val="24"/>
          <w:szCs w:val="24"/>
        </w:rPr>
        <w:t xml:space="preserve">We are looking for someone to fill a board position for marketing.  We could possibly get other names from Leadership Pikes Peak. </w:t>
      </w:r>
    </w:p>
    <w:p w:rsidR="00AC2133" w:rsidRDefault="00AC2133" w:rsidP="00AC2133">
      <w:pPr>
        <w:spacing w:line="240" w:lineRule="auto"/>
        <w:rPr>
          <w:sz w:val="24"/>
          <w:szCs w:val="24"/>
        </w:rPr>
      </w:pPr>
      <w:r>
        <w:rPr>
          <w:sz w:val="24"/>
          <w:szCs w:val="24"/>
        </w:rPr>
        <w:t>We don’t know yet if our application for 2012 Every Day Grant was accepted.</w:t>
      </w:r>
    </w:p>
    <w:p w:rsidR="009076F3" w:rsidRDefault="009076F3" w:rsidP="00AC2133">
      <w:pPr>
        <w:spacing w:line="240" w:lineRule="auto"/>
        <w:rPr>
          <w:sz w:val="24"/>
          <w:szCs w:val="24"/>
        </w:rPr>
      </w:pPr>
      <w:r>
        <w:rPr>
          <w:sz w:val="24"/>
          <w:szCs w:val="24"/>
        </w:rPr>
        <w:t>Public Land Day is September 29.</w:t>
      </w:r>
    </w:p>
    <w:p w:rsidR="009076F3" w:rsidRDefault="009076F3" w:rsidP="00AC2133">
      <w:pPr>
        <w:spacing w:line="240" w:lineRule="auto"/>
        <w:rPr>
          <w:sz w:val="24"/>
          <w:szCs w:val="24"/>
        </w:rPr>
      </w:pPr>
    </w:p>
    <w:p w:rsidR="005C2C42" w:rsidRPr="00C95FE3" w:rsidRDefault="005C2C42" w:rsidP="005C2C42">
      <w:pPr>
        <w:spacing w:line="240" w:lineRule="auto"/>
        <w:jc w:val="center"/>
        <w:rPr>
          <w:sz w:val="24"/>
          <w:szCs w:val="24"/>
        </w:rPr>
      </w:pPr>
      <w:r w:rsidRPr="00C95FE3">
        <w:rPr>
          <w:b/>
          <w:sz w:val="24"/>
          <w:szCs w:val="24"/>
        </w:rPr>
        <w:lastRenderedPageBreak/>
        <w:t>New Business</w:t>
      </w:r>
    </w:p>
    <w:p w:rsidR="00F367D4" w:rsidRDefault="00AC2133" w:rsidP="00FC26E5">
      <w:pPr>
        <w:rPr>
          <w:sz w:val="24"/>
          <w:szCs w:val="24"/>
        </w:rPr>
      </w:pPr>
      <w:r>
        <w:rPr>
          <w:sz w:val="24"/>
          <w:szCs w:val="24"/>
        </w:rPr>
        <w:t>We are hoping to establish a long term relationship with Fort Carson</w:t>
      </w:r>
      <w:r w:rsidR="00B7338F">
        <w:rPr>
          <w:sz w:val="24"/>
          <w:szCs w:val="24"/>
        </w:rPr>
        <w:t xml:space="preserve">.  </w:t>
      </w:r>
      <w:r w:rsidR="00FC26E5">
        <w:t xml:space="preserve">Steve </w:t>
      </w:r>
      <w:proofErr w:type="spellStart"/>
      <w:r w:rsidR="00FC26E5">
        <w:t>Ruhnke</w:t>
      </w:r>
      <w:proofErr w:type="spellEnd"/>
      <w:r w:rsidR="00FC26E5">
        <w:t>, Curator for the Fort Carson Museum, is working with the Friends Military Display group.  He</w:t>
      </w:r>
      <w:r w:rsidR="00F367D4">
        <w:rPr>
          <w:sz w:val="24"/>
          <w:szCs w:val="24"/>
        </w:rPr>
        <w:t xml:space="preserve"> ha</w:t>
      </w:r>
      <w:r w:rsidR="00FC26E5">
        <w:rPr>
          <w:sz w:val="24"/>
          <w:szCs w:val="24"/>
        </w:rPr>
        <w:t>s</w:t>
      </w:r>
      <w:r w:rsidR="00F367D4">
        <w:rPr>
          <w:sz w:val="24"/>
          <w:szCs w:val="24"/>
        </w:rPr>
        <w:t xml:space="preserve"> been helpful with materials for our military display wall</w:t>
      </w:r>
      <w:r w:rsidR="001D4270">
        <w:rPr>
          <w:sz w:val="24"/>
          <w:szCs w:val="24"/>
        </w:rPr>
        <w:t xml:space="preserve"> (and </w:t>
      </w:r>
      <w:r w:rsidR="00FC26E5">
        <w:rPr>
          <w:sz w:val="24"/>
          <w:szCs w:val="24"/>
        </w:rPr>
        <w:t xml:space="preserve">for the </w:t>
      </w:r>
      <w:r w:rsidR="00FC26E5">
        <w:t xml:space="preserve">mannequin of </w:t>
      </w:r>
      <w:r w:rsidR="001D4270">
        <w:rPr>
          <w:sz w:val="24"/>
          <w:szCs w:val="24"/>
        </w:rPr>
        <w:t>Kit Carson)</w:t>
      </w:r>
      <w:r w:rsidR="00F367D4">
        <w:rPr>
          <w:sz w:val="24"/>
          <w:szCs w:val="24"/>
        </w:rPr>
        <w:t xml:space="preserve">.  </w:t>
      </w:r>
      <w:r w:rsidR="001D4270">
        <w:rPr>
          <w:sz w:val="24"/>
          <w:szCs w:val="24"/>
        </w:rPr>
        <w:t>There also may be</w:t>
      </w:r>
      <w:r w:rsidR="00F367D4">
        <w:rPr>
          <w:sz w:val="24"/>
          <w:szCs w:val="24"/>
        </w:rPr>
        <w:t xml:space="preserve"> soldiers </w:t>
      </w:r>
      <w:r w:rsidR="009076F3">
        <w:rPr>
          <w:sz w:val="24"/>
          <w:szCs w:val="24"/>
        </w:rPr>
        <w:t xml:space="preserve">available </w:t>
      </w:r>
      <w:r w:rsidR="00F367D4">
        <w:rPr>
          <w:sz w:val="24"/>
          <w:szCs w:val="24"/>
        </w:rPr>
        <w:t xml:space="preserve">to help move equipment when we start on trail building.   </w:t>
      </w:r>
      <w:r w:rsidR="00FC26E5">
        <w:rPr>
          <w:sz w:val="24"/>
          <w:szCs w:val="24"/>
        </w:rPr>
        <w:t xml:space="preserve">Glen has been working with </w:t>
      </w:r>
      <w:r w:rsidR="00FC26E5">
        <w:t xml:space="preserve">LTC </w:t>
      </w:r>
      <w:proofErr w:type="gramStart"/>
      <w:r w:rsidR="00FC26E5">
        <w:t>Tuttle ,</w:t>
      </w:r>
      <w:proofErr w:type="gramEnd"/>
      <w:r w:rsidR="00FC26E5">
        <w:t xml:space="preserve"> commander </w:t>
      </w:r>
      <w:r w:rsidR="00EB39E3">
        <w:t>of</w:t>
      </w:r>
      <w:r w:rsidR="00FC26E5">
        <w:t xml:space="preserve"> the Wounded Warrior Battalion at Ft Carson, to get her hooked up with the Regional park staff to move forward on implementing recent State legislation supporting free admission to State Parks for Wounded Warriors. </w:t>
      </w:r>
      <w:r w:rsidR="00FC26E5">
        <w:br w:type="textWrapping" w:clear="all"/>
      </w:r>
      <w:r w:rsidR="00F367D4">
        <w:rPr>
          <w:sz w:val="24"/>
          <w:szCs w:val="24"/>
        </w:rPr>
        <w:t>Glen will be filing our state tax on line.  The 990 tax filing isn’t due until May.</w:t>
      </w:r>
    </w:p>
    <w:p w:rsidR="00F367D4" w:rsidRDefault="00F367D4" w:rsidP="005C2C42">
      <w:pPr>
        <w:spacing w:line="240" w:lineRule="auto"/>
        <w:rPr>
          <w:sz w:val="24"/>
          <w:szCs w:val="24"/>
        </w:rPr>
      </w:pPr>
      <w:r>
        <w:rPr>
          <w:sz w:val="24"/>
          <w:szCs w:val="24"/>
        </w:rPr>
        <w:t>Barb will cancel the PO Box and give back the key.</w:t>
      </w:r>
    </w:p>
    <w:p w:rsidR="00F367D4" w:rsidRDefault="00F367D4" w:rsidP="005C2C42">
      <w:pPr>
        <w:spacing w:line="240" w:lineRule="auto"/>
        <w:rPr>
          <w:sz w:val="24"/>
          <w:szCs w:val="24"/>
        </w:rPr>
      </w:pPr>
      <w:r>
        <w:rPr>
          <w:sz w:val="24"/>
          <w:szCs w:val="24"/>
        </w:rPr>
        <w:t>It was decided Barb would decide how to disperse the plant books</w:t>
      </w:r>
      <w:r w:rsidR="008A3400">
        <w:rPr>
          <w:sz w:val="24"/>
          <w:szCs w:val="24"/>
        </w:rPr>
        <w:t>,</w:t>
      </w:r>
      <w:r>
        <w:rPr>
          <w:sz w:val="24"/>
          <w:szCs w:val="24"/>
        </w:rPr>
        <w:t xml:space="preserve"> </w:t>
      </w:r>
      <w:r w:rsidRPr="008A3400">
        <w:rPr>
          <w:sz w:val="24"/>
          <w:szCs w:val="24"/>
          <w:u w:val="single"/>
        </w:rPr>
        <w:t>Trees and Shrubs of Colorado</w:t>
      </w:r>
      <w:r w:rsidR="008A3400">
        <w:rPr>
          <w:sz w:val="24"/>
          <w:szCs w:val="24"/>
        </w:rPr>
        <w:t xml:space="preserve"> g</w:t>
      </w:r>
      <w:r w:rsidRPr="008A3400">
        <w:rPr>
          <w:sz w:val="24"/>
          <w:szCs w:val="24"/>
        </w:rPr>
        <w:t>iven</w:t>
      </w:r>
      <w:r>
        <w:rPr>
          <w:sz w:val="24"/>
          <w:szCs w:val="24"/>
        </w:rPr>
        <w:t xml:space="preserve"> to us by </w:t>
      </w:r>
      <w:r w:rsidR="008A3400">
        <w:rPr>
          <w:sz w:val="24"/>
          <w:szCs w:val="24"/>
        </w:rPr>
        <w:t xml:space="preserve">the author, </w:t>
      </w:r>
      <w:r>
        <w:rPr>
          <w:sz w:val="24"/>
          <w:szCs w:val="24"/>
        </w:rPr>
        <w:t>Jack Carter.</w:t>
      </w:r>
    </w:p>
    <w:p w:rsidR="00F367D4" w:rsidRDefault="008A3400" w:rsidP="005C2C42">
      <w:pPr>
        <w:spacing w:line="240" w:lineRule="auto"/>
        <w:rPr>
          <w:sz w:val="24"/>
          <w:szCs w:val="24"/>
        </w:rPr>
      </w:pPr>
      <w:r>
        <w:rPr>
          <w:sz w:val="24"/>
          <w:szCs w:val="24"/>
        </w:rPr>
        <w:t xml:space="preserve">Lori told us about sessions of grant writing at the downtown library, April 9, April 18 and May 2. </w:t>
      </w:r>
    </w:p>
    <w:p w:rsidR="001960D3" w:rsidRPr="00C95FE3" w:rsidRDefault="001960D3" w:rsidP="005C2C42">
      <w:pPr>
        <w:spacing w:line="240" w:lineRule="auto"/>
        <w:rPr>
          <w:sz w:val="24"/>
          <w:szCs w:val="24"/>
        </w:rPr>
      </w:pPr>
      <w:r w:rsidRPr="00C95FE3">
        <w:rPr>
          <w:sz w:val="24"/>
          <w:szCs w:val="24"/>
        </w:rPr>
        <w:t xml:space="preserve">Motion was made to adjourn.  Motion was </w:t>
      </w:r>
      <w:r w:rsidR="00854CE6" w:rsidRPr="00C95FE3">
        <w:rPr>
          <w:sz w:val="24"/>
          <w:szCs w:val="24"/>
        </w:rPr>
        <w:t>seconded</w:t>
      </w:r>
      <w:r w:rsidRPr="00C95FE3">
        <w:rPr>
          <w:sz w:val="24"/>
          <w:szCs w:val="24"/>
        </w:rPr>
        <w:t xml:space="preserve"> and approved unanimously.  Meeting adjourned at 6:10.</w:t>
      </w:r>
    </w:p>
    <w:p w:rsidR="001960D3" w:rsidRPr="00C95FE3" w:rsidRDefault="001960D3" w:rsidP="005C2C42">
      <w:pPr>
        <w:spacing w:line="240" w:lineRule="auto"/>
        <w:rPr>
          <w:sz w:val="24"/>
          <w:szCs w:val="24"/>
        </w:rPr>
      </w:pPr>
      <w:r w:rsidRPr="00C95FE3">
        <w:rPr>
          <w:sz w:val="24"/>
          <w:szCs w:val="24"/>
        </w:rPr>
        <w:t>Respectfully submitted,</w:t>
      </w:r>
    </w:p>
    <w:p w:rsidR="00526C31" w:rsidRPr="00C95FE3" w:rsidRDefault="001960D3" w:rsidP="00526C31">
      <w:pPr>
        <w:spacing w:line="240" w:lineRule="auto"/>
        <w:rPr>
          <w:sz w:val="24"/>
          <w:szCs w:val="24"/>
        </w:rPr>
      </w:pPr>
      <w:r w:rsidRPr="00C95FE3">
        <w:rPr>
          <w:sz w:val="24"/>
          <w:szCs w:val="24"/>
        </w:rPr>
        <w:t xml:space="preserve">Susan Simmons, Secretary  </w:t>
      </w:r>
    </w:p>
    <w:p w:rsidR="00526C31" w:rsidRPr="00C95FE3" w:rsidRDefault="00526C31" w:rsidP="00526C31">
      <w:pPr>
        <w:spacing w:line="240" w:lineRule="auto"/>
        <w:rPr>
          <w:sz w:val="24"/>
          <w:szCs w:val="24"/>
        </w:rPr>
      </w:pPr>
    </w:p>
    <w:sectPr w:rsidR="00526C31" w:rsidRPr="00C95FE3" w:rsidSect="009F3D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proofState w:spelling="clean" w:grammar="clean"/>
  <w:defaultTabStop w:val="720"/>
  <w:characterSpacingControl w:val="doNotCompress"/>
  <w:compat/>
  <w:rsids>
    <w:rsidRoot w:val="00393E47"/>
    <w:rsid w:val="00013854"/>
    <w:rsid w:val="00031971"/>
    <w:rsid w:val="001960D3"/>
    <w:rsid w:val="001D4270"/>
    <w:rsid w:val="002A1C28"/>
    <w:rsid w:val="002E67A4"/>
    <w:rsid w:val="00393E47"/>
    <w:rsid w:val="004B730B"/>
    <w:rsid w:val="00526C31"/>
    <w:rsid w:val="005B320D"/>
    <w:rsid w:val="005C2C42"/>
    <w:rsid w:val="006760BC"/>
    <w:rsid w:val="00827122"/>
    <w:rsid w:val="00854CE6"/>
    <w:rsid w:val="008A3400"/>
    <w:rsid w:val="009076F3"/>
    <w:rsid w:val="00963CDA"/>
    <w:rsid w:val="009F3D69"/>
    <w:rsid w:val="00A24BC4"/>
    <w:rsid w:val="00A6025F"/>
    <w:rsid w:val="00AC2133"/>
    <w:rsid w:val="00AD2ED7"/>
    <w:rsid w:val="00B530CE"/>
    <w:rsid w:val="00B7338F"/>
    <w:rsid w:val="00C95FE3"/>
    <w:rsid w:val="00D24A31"/>
    <w:rsid w:val="00D35BBA"/>
    <w:rsid w:val="00EB39E3"/>
    <w:rsid w:val="00EE540F"/>
    <w:rsid w:val="00F367D4"/>
    <w:rsid w:val="00F8682F"/>
    <w:rsid w:val="00FC26E5"/>
    <w:rsid w:val="00FF55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D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270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Simmons</dc:creator>
  <cp:lastModifiedBy>Susan Simmons</cp:lastModifiedBy>
  <cp:revision>5</cp:revision>
  <cp:lastPrinted>2012-03-12T15:03:00Z</cp:lastPrinted>
  <dcterms:created xsi:type="dcterms:W3CDTF">2012-03-22T21:30:00Z</dcterms:created>
  <dcterms:modified xsi:type="dcterms:W3CDTF">2012-03-28T03:37:00Z</dcterms:modified>
</cp:coreProperties>
</file>